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E3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71F64" w:rsidRPr="001E33E3" w:rsidRDefault="001E33E3" w:rsidP="001E33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3E3">
        <w:rPr>
          <w:rFonts w:ascii="Times New Roman" w:hAnsi="Times New Roman" w:cs="Times New Roman"/>
          <w:b/>
          <w:sz w:val="24"/>
          <w:szCs w:val="24"/>
        </w:rPr>
        <w:t>по действиям п</w:t>
      </w:r>
      <w:r w:rsidR="003F7DBC" w:rsidRPr="001E33E3">
        <w:rPr>
          <w:rFonts w:ascii="Times New Roman" w:hAnsi="Times New Roman" w:cs="Times New Roman"/>
          <w:b/>
          <w:sz w:val="24"/>
          <w:szCs w:val="24"/>
        </w:rPr>
        <w:t>ри получении угрозы совершения террористического акта</w:t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3E3">
        <w:rPr>
          <w:rFonts w:ascii="Times New Roman" w:hAnsi="Times New Roman" w:cs="Times New Roman"/>
          <w:b/>
          <w:sz w:val="24"/>
          <w:szCs w:val="24"/>
        </w:rPr>
        <w:br/>
      </w:r>
      <w:r w:rsidR="00871F64" w:rsidRPr="001E33E3">
        <w:rPr>
          <w:rFonts w:ascii="Times New Roman" w:hAnsi="Times New Roman" w:cs="Times New Roman"/>
          <w:b/>
          <w:sz w:val="24"/>
          <w:szCs w:val="24"/>
        </w:rPr>
        <w:t>по телефону</w:t>
      </w:r>
    </w:p>
    <w:p w:rsidR="003F7DBC" w:rsidRPr="006A2379" w:rsidRDefault="003F7DBC" w:rsidP="00592D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5A3" w:rsidRPr="006A2379" w:rsidRDefault="00592D96" w:rsidP="00592D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При получении информации (в том числе анонимной) об угроз</w:t>
      </w:r>
      <w:r w:rsidR="009C40D2" w:rsidRPr="006A2379">
        <w:rPr>
          <w:rFonts w:ascii="Times New Roman" w:hAnsi="Times New Roman" w:cs="Times New Roman"/>
          <w:sz w:val="24"/>
          <w:szCs w:val="24"/>
        </w:rPr>
        <w:t>е совершения тера</w:t>
      </w:r>
      <w:r w:rsidRPr="006A2379">
        <w:rPr>
          <w:rFonts w:ascii="Times New Roman" w:hAnsi="Times New Roman" w:cs="Times New Roman"/>
          <w:sz w:val="24"/>
          <w:szCs w:val="24"/>
        </w:rPr>
        <w:t>кта</w:t>
      </w:r>
      <w:r w:rsidR="001D05A3" w:rsidRPr="006A2379">
        <w:rPr>
          <w:rFonts w:ascii="Times New Roman" w:hAnsi="Times New Roman" w:cs="Times New Roman"/>
          <w:sz w:val="24"/>
          <w:szCs w:val="24"/>
        </w:rPr>
        <w:t>:</w:t>
      </w:r>
    </w:p>
    <w:p w:rsidR="001D05A3" w:rsidRPr="006A2379" w:rsidRDefault="00871F64" w:rsidP="00592D96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остарайтесь дословно запомнить разговор и зафиксировать его на бумаге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 ходу разговора отметьте пол, возраст звонившего и особенности его речи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: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голос (громкий, тихий, низкий, высокий)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темп речи (быстрый, медленный)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произношение (отчётливое, искажённое, с заиканием, шепелявое, акцент, диалект)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манера речи (с издёвкой, развязная, нецензурные выражения)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о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бязательно отметьте звуковой фон (шум машины, железнодорожного транспорта, звук аппаратуры, голоса, шум леса и т.д.)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х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арактер звонка (городской, междугородный)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з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афиксируйте время начала и конца разговора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в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ходе разговора постарайтесь получить ответы на следующие вопросы: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куда, кому, по какому телефону звонит этот человек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какие конкретные требования он выдвигает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выдвигает требования он лично, выступает в роли посредника или представляет какую-то группу лиц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на каких условиях они согласны отказаться от задуманного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как и когда с ними можно связаться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, 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кому вы можете или должны сообщить об этом звонке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сообщите о разговоре руководству организации, е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сли возможно, ещё в процессе разговора, если нет – немедленно по его окончании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н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е распространяйтесь о факте разговора и его содержании. Максимально ограничьте чис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ло людей, владеющих информацией;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ри наличии в телефоне функции автоматического определителя номера запишите определившийся номер телефона, что позво</w:t>
      </w:r>
      <w:bookmarkStart w:id="0" w:name="_GoBack"/>
      <w:bookmarkEnd w:id="0"/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ли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т избежать его случайной утраты;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п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ри использовании звукозаписывающей аппаратуры сразу же извлеките </w:t>
      </w: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носитель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с записью разговора и примите меры к его сохранению. Обязательно установите на её (его) 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место новый носитель для записи;</w:t>
      </w:r>
    </w:p>
    <w:p w:rsidR="001D05A3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 н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е вешайте телефонну</w:t>
      </w:r>
      <w:r w:rsidR="00876755">
        <w:rPr>
          <w:rFonts w:ascii="Lato" w:hAnsi="Lato"/>
          <w:color w:val="000000"/>
          <w:sz w:val="24"/>
          <w:szCs w:val="24"/>
          <w:shd w:val="clear" w:color="auto" w:fill="FFFFFF"/>
        </w:rPr>
        <w:t>ю трубку по окончании разговора;</w:t>
      </w:r>
    </w:p>
    <w:p w:rsidR="00871F64" w:rsidRPr="006A2379" w:rsidRDefault="00871F64" w:rsidP="001D05A3">
      <w:pPr>
        <w:pStyle w:val="ConsPlusNormal"/>
        <w:ind w:firstLine="540"/>
        <w:jc w:val="both"/>
        <w:rPr>
          <w:rFonts w:ascii="Lato" w:hAnsi="Lato"/>
          <w:color w:val="000000"/>
          <w:sz w:val="24"/>
          <w:szCs w:val="24"/>
          <w:shd w:val="clear" w:color="auto" w:fill="FFFFFF"/>
        </w:rPr>
      </w:pPr>
      <w:r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>-</w:t>
      </w:r>
      <w:r w:rsidRPr="006A2379">
        <w:rPr>
          <w:rFonts w:ascii="Lato" w:hAnsi="Lato" w:hint="eastAsia"/>
          <w:color w:val="000000"/>
          <w:sz w:val="24"/>
          <w:szCs w:val="24"/>
          <w:shd w:val="clear" w:color="auto" w:fill="FFFFFF"/>
        </w:rPr>
        <w:t> в</w:t>
      </w:r>
      <w:r w:rsidR="001D05A3" w:rsidRPr="006A2379">
        <w:rPr>
          <w:rFonts w:ascii="Lato" w:hAnsi="Lato"/>
          <w:color w:val="000000"/>
          <w:sz w:val="24"/>
          <w:szCs w:val="24"/>
          <w:shd w:val="clear" w:color="auto" w:fill="FFFFFF"/>
        </w:rPr>
        <w:t xml:space="preserve"> течение всего разговора сохраняйте терпение. Говорите спокойно и вежливо, не прерывайте абонента.</w:t>
      </w:r>
    </w:p>
    <w:p w:rsidR="00FC6A61" w:rsidRPr="006A2379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7D8" w:rsidRPr="006A2379" w:rsidRDefault="00FC6A61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Руководитель либо уполномоченное им лицо долж</w:t>
      </w:r>
      <w:r w:rsidR="006A2379">
        <w:rPr>
          <w:rFonts w:ascii="Times New Roman" w:hAnsi="Times New Roman" w:cs="Times New Roman"/>
          <w:sz w:val="24"/>
          <w:szCs w:val="24"/>
        </w:rPr>
        <w:t>ны</w:t>
      </w:r>
      <w:r w:rsidR="00D377D8" w:rsidRPr="006A2379">
        <w:rPr>
          <w:rFonts w:ascii="Times New Roman" w:hAnsi="Times New Roman" w:cs="Times New Roman"/>
          <w:sz w:val="24"/>
          <w:szCs w:val="24"/>
        </w:rPr>
        <w:t>:</w:t>
      </w:r>
    </w:p>
    <w:p w:rsidR="00FC6A61" w:rsidRPr="006A2379" w:rsidRDefault="00D377D8" w:rsidP="00FC6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</w:t>
      </w:r>
      <w:r w:rsidR="00FC6A61" w:rsidRPr="006A2379">
        <w:rPr>
          <w:rFonts w:ascii="Times New Roman" w:hAnsi="Times New Roman" w:cs="Times New Roman"/>
          <w:sz w:val="24"/>
          <w:szCs w:val="24"/>
        </w:rPr>
        <w:t xml:space="preserve">незамедлительно проинформировать </w:t>
      </w:r>
      <w:r w:rsidR="00BA5EF2">
        <w:rPr>
          <w:rFonts w:ascii="Times New Roman" w:hAnsi="Times New Roman" w:cs="Times New Roman"/>
          <w:sz w:val="24"/>
          <w:szCs w:val="24"/>
        </w:rPr>
        <w:t>о поступившей угрозе</w:t>
      </w:r>
      <w:r w:rsidR="00FC6A61" w:rsidRPr="006A2379">
        <w:rPr>
          <w:rFonts w:ascii="Times New Roman" w:hAnsi="Times New Roman" w:cs="Times New Roman"/>
          <w:sz w:val="24"/>
          <w:szCs w:val="24"/>
        </w:rPr>
        <w:t xml:space="preserve"> территориальные органы ФСБ, Росгвардии, МВД, МЧС, а также орган (организацию), являющуюся правообладателем объекта (территории) и (или) </w:t>
      </w:r>
      <w:r w:rsidRPr="006A2379">
        <w:rPr>
          <w:rFonts w:ascii="Times New Roman" w:hAnsi="Times New Roman" w:cs="Times New Roman"/>
          <w:sz w:val="24"/>
          <w:szCs w:val="24"/>
        </w:rPr>
        <w:t>вышестоящий орган (организацию);</w:t>
      </w:r>
    </w:p>
    <w:p w:rsidR="00D377D8" w:rsidRPr="006A2379" w:rsidRDefault="006A2379" w:rsidP="006A237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- организовать: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оповещение находящихся на объекте (территории) лиц об угрозе совершения теракта;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эвакуацию людей;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усиление охраны, а также пропускного и внутриобъектового режимов;</w:t>
      </w:r>
    </w:p>
    <w:p w:rsidR="00D377D8" w:rsidRPr="006A2379" w:rsidRDefault="00D377D8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379">
        <w:rPr>
          <w:rFonts w:ascii="Times New Roman" w:hAnsi="Times New Roman" w:cs="Times New Roman"/>
          <w:sz w:val="24"/>
          <w:szCs w:val="24"/>
        </w:rPr>
        <w:t>осуществление иных мероприятий для своевременного и адекватного реагирования на возникающие террористические угрозы, предупреждения совершен</w:t>
      </w:r>
      <w:r w:rsidR="006A2379">
        <w:rPr>
          <w:rFonts w:ascii="Times New Roman" w:hAnsi="Times New Roman" w:cs="Times New Roman"/>
          <w:sz w:val="24"/>
          <w:szCs w:val="24"/>
        </w:rPr>
        <w:t>ия тер</w:t>
      </w:r>
      <w:r w:rsidRPr="006A2379">
        <w:rPr>
          <w:rFonts w:ascii="Times New Roman" w:hAnsi="Times New Roman" w:cs="Times New Roman"/>
          <w:sz w:val="24"/>
          <w:szCs w:val="24"/>
        </w:rPr>
        <w:t>акт</w:t>
      </w:r>
      <w:r w:rsidR="006A2379" w:rsidRPr="006A2379">
        <w:rPr>
          <w:rFonts w:ascii="Times New Roman" w:hAnsi="Times New Roman" w:cs="Times New Roman"/>
          <w:sz w:val="24"/>
          <w:szCs w:val="24"/>
        </w:rPr>
        <w:t>а;</w:t>
      </w:r>
    </w:p>
    <w:p w:rsidR="00D377D8" w:rsidRDefault="00CD366F" w:rsidP="00D377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беспрепятственный </w:t>
      </w:r>
      <w:r w:rsidR="00D377D8" w:rsidRPr="006A2379">
        <w:rPr>
          <w:rFonts w:ascii="Times New Roman" w:hAnsi="Times New Roman" w:cs="Times New Roman"/>
          <w:sz w:val="24"/>
          <w:szCs w:val="24"/>
        </w:rPr>
        <w:t>доступ на объект (территорию) оперативных подразделений</w:t>
      </w:r>
      <w:r w:rsidR="006A2379" w:rsidRPr="006A2379">
        <w:rPr>
          <w:rFonts w:ascii="Times New Roman" w:hAnsi="Times New Roman" w:cs="Times New Roman"/>
          <w:sz w:val="24"/>
          <w:szCs w:val="24"/>
        </w:rPr>
        <w:t xml:space="preserve"> ФСБ, Росгвардии, МВД, МЧС</w:t>
      </w:r>
      <w:r w:rsidR="00D377D8" w:rsidRPr="006A2379">
        <w:rPr>
          <w:rFonts w:ascii="Times New Roman" w:hAnsi="Times New Roman" w:cs="Times New Roman"/>
          <w:sz w:val="24"/>
          <w:szCs w:val="24"/>
        </w:rPr>
        <w:t>.</w:t>
      </w:r>
    </w:p>
    <w:p w:rsidR="00625386" w:rsidRPr="00044AFE" w:rsidRDefault="00625386" w:rsidP="001E33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4AFE" w:rsidRPr="009339FC" w:rsidRDefault="00044AFE" w:rsidP="00044AFE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rStyle w:val="a7"/>
          <w:color w:val="FF0000"/>
          <w:sz w:val="22"/>
          <w:szCs w:val="22"/>
          <w:u w:val="single"/>
        </w:rPr>
        <w:t>Телефоны экстренных служб:</w:t>
      </w:r>
    </w:p>
    <w:p w:rsidR="00044AFE" w:rsidRPr="009339FC" w:rsidRDefault="00044AFE" w:rsidP="00044AFE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>112, (3823)</w:t>
      </w:r>
      <w:r w:rsidRPr="009339FC">
        <w:rPr>
          <w:b/>
          <w:color w:val="FF0000"/>
          <w:sz w:val="22"/>
          <w:szCs w:val="22"/>
        </w:rPr>
        <w:t xml:space="preserve"> </w:t>
      </w:r>
      <w:r w:rsidRPr="009339FC">
        <w:rPr>
          <w:b/>
          <w:color w:val="FF0000"/>
          <w:sz w:val="22"/>
          <w:szCs w:val="22"/>
        </w:rPr>
        <w:t xml:space="preserve">776-112 - Единая дежурно-диспетчерская </w:t>
      </w:r>
      <w:proofErr w:type="gramStart"/>
      <w:r w:rsidRPr="009339FC">
        <w:rPr>
          <w:b/>
          <w:color w:val="FF0000"/>
          <w:sz w:val="22"/>
          <w:szCs w:val="22"/>
        </w:rPr>
        <w:t>служба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Северск;</w:t>
      </w:r>
      <w:r w:rsidRPr="009339FC">
        <w:rPr>
          <w:b/>
          <w:color w:val="FF0000"/>
          <w:sz w:val="22"/>
          <w:szCs w:val="22"/>
        </w:rPr>
        <w:br/>
        <w:t>01, 101 - центральный пункт пожарной связи ФГКУ "</w:t>
      </w:r>
      <w:r w:rsidRPr="009339FC">
        <w:rPr>
          <w:b/>
          <w:color w:val="FF0000"/>
          <w:sz w:val="22"/>
          <w:szCs w:val="22"/>
        </w:rPr>
        <w:t>СУ</w:t>
      </w:r>
      <w:r w:rsidRPr="009339FC">
        <w:rPr>
          <w:b/>
          <w:color w:val="FF0000"/>
          <w:sz w:val="22"/>
          <w:szCs w:val="22"/>
        </w:rPr>
        <w:t xml:space="preserve"> ФПС №8 МЧС России";</w:t>
      </w:r>
    </w:p>
    <w:p w:rsidR="009007A1" w:rsidRPr="009339FC" w:rsidRDefault="00044AFE" w:rsidP="009007A1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 xml:space="preserve">02, 102 - дежурная часть УМВД России </w:t>
      </w:r>
      <w:proofErr w:type="gramStart"/>
      <w:r w:rsidRPr="009339FC">
        <w:rPr>
          <w:b/>
          <w:color w:val="FF0000"/>
          <w:sz w:val="22"/>
          <w:szCs w:val="22"/>
        </w:rPr>
        <w:t>по</w:t>
      </w:r>
      <w:proofErr w:type="gramEnd"/>
      <w:r w:rsidRPr="009339FC">
        <w:rPr>
          <w:b/>
          <w:color w:val="FF0000"/>
          <w:sz w:val="22"/>
          <w:szCs w:val="22"/>
        </w:rPr>
        <w:t xml:space="preserve"> ЗАТО Северск Томской области;</w:t>
      </w:r>
      <w:r w:rsidRPr="009339FC">
        <w:rPr>
          <w:b/>
          <w:color w:val="FF0000"/>
          <w:sz w:val="22"/>
          <w:szCs w:val="22"/>
        </w:rPr>
        <w:br/>
        <w:t>03, 103 - станция скорой медицинской помощи ФГБУ СибФНКЦ ФМБА России;</w:t>
      </w:r>
    </w:p>
    <w:p w:rsidR="009007A1" w:rsidRPr="009007A1" w:rsidRDefault="009007A1" w:rsidP="009007A1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 w:rsidRPr="009339FC">
        <w:rPr>
          <w:b/>
          <w:color w:val="FF0000"/>
          <w:sz w:val="22"/>
          <w:szCs w:val="22"/>
        </w:rPr>
        <w:t>(3823) 54-82-43 - Отдел в г.Северск УФСБ России по Томской области.</w:t>
      </w:r>
    </w:p>
    <w:p w:rsidR="00044AFE" w:rsidRPr="009339FC" w:rsidRDefault="00044AFE" w:rsidP="001E33E3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1E33E3" w:rsidRPr="00625386" w:rsidRDefault="00625386" w:rsidP="001E33E3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5386">
        <w:rPr>
          <w:rFonts w:ascii="Times New Roman" w:hAnsi="Times New Roman" w:cs="Times New Roman"/>
          <w:i/>
          <w:sz w:val="24"/>
          <w:szCs w:val="24"/>
        </w:rPr>
        <w:t xml:space="preserve">Подготовлено аппаратом Антитеррористической </w:t>
      </w:r>
      <w:proofErr w:type="gramStart"/>
      <w:r w:rsidRPr="00625386">
        <w:rPr>
          <w:rFonts w:ascii="Times New Roman" w:hAnsi="Times New Roman" w:cs="Times New Roman"/>
          <w:i/>
          <w:sz w:val="24"/>
          <w:szCs w:val="24"/>
        </w:rPr>
        <w:t>комиссии</w:t>
      </w:r>
      <w:proofErr w:type="gramEnd"/>
      <w:r w:rsidRPr="00625386">
        <w:rPr>
          <w:rFonts w:ascii="Times New Roman" w:hAnsi="Times New Roman" w:cs="Times New Roman"/>
          <w:i/>
          <w:sz w:val="24"/>
          <w:szCs w:val="24"/>
        </w:rPr>
        <w:t xml:space="preserve"> ЗАТО Северск</w:t>
      </w:r>
      <w:r w:rsidR="001E33E3">
        <w:rPr>
          <w:rFonts w:ascii="Times New Roman" w:hAnsi="Times New Roman" w:cs="Times New Roman"/>
          <w:i/>
          <w:sz w:val="24"/>
          <w:szCs w:val="24"/>
        </w:rPr>
        <w:t xml:space="preserve"> с использованием материалов, опубликованных на официальном сайте Национального антитеррористического комитета (http://nac.gov.ru)</w:t>
      </w:r>
    </w:p>
    <w:sectPr w:rsidR="001E33E3" w:rsidRPr="00625386" w:rsidSect="00123145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147"/>
    <w:multiLevelType w:val="multilevel"/>
    <w:tmpl w:val="179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02349"/>
    <w:multiLevelType w:val="multilevel"/>
    <w:tmpl w:val="AFF6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96"/>
    <w:rsid w:val="00044AFE"/>
    <w:rsid w:val="00060872"/>
    <w:rsid w:val="00063BF6"/>
    <w:rsid w:val="00123145"/>
    <w:rsid w:val="001D05A3"/>
    <w:rsid w:val="001E33E3"/>
    <w:rsid w:val="00255356"/>
    <w:rsid w:val="003F7DBC"/>
    <w:rsid w:val="00570663"/>
    <w:rsid w:val="00592D96"/>
    <w:rsid w:val="005D33FC"/>
    <w:rsid w:val="00625386"/>
    <w:rsid w:val="006A2379"/>
    <w:rsid w:val="006A4267"/>
    <w:rsid w:val="00790981"/>
    <w:rsid w:val="00871F64"/>
    <w:rsid w:val="00876755"/>
    <w:rsid w:val="009007A1"/>
    <w:rsid w:val="00933195"/>
    <w:rsid w:val="009339FC"/>
    <w:rsid w:val="009C40D2"/>
    <w:rsid w:val="00B51029"/>
    <w:rsid w:val="00BA5EF2"/>
    <w:rsid w:val="00BF5AEF"/>
    <w:rsid w:val="00CD366F"/>
    <w:rsid w:val="00CD5D4C"/>
    <w:rsid w:val="00D377D8"/>
    <w:rsid w:val="00EE412A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7A02A-BA8E-468A-8D9D-072929D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E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F5A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5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044A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04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</dc:creator>
  <cp:keywords/>
  <dc:description/>
  <cp:lastModifiedBy>Kulakov</cp:lastModifiedBy>
  <cp:revision>5</cp:revision>
  <cp:lastPrinted>2022-05-17T07:28:00Z</cp:lastPrinted>
  <dcterms:created xsi:type="dcterms:W3CDTF">2022-11-11T08:55:00Z</dcterms:created>
  <dcterms:modified xsi:type="dcterms:W3CDTF">2022-11-11T09:16:00Z</dcterms:modified>
</cp:coreProperties>
</file>